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177" w:before="82" w:after="0"/>
        <w:ind w:left="1560" w:right="0"/>
        <w:rPr>
          <w:spacing w:val="-2"/>
        </w:rPr>
      </w:pPr>
      <w:r>
        <w:rPr/>
      </w:r>
    </w:p>
    <w:p>
      <w:pPr>
        <w:pStyle w:val="BodyText"/>
        <w:spacing w:lineRule="exact" w:line="177" w:before="159" w:after="0"/>
        <w:ind w:left="272" w:right="3"/>
        <w:jc w:val="center"/>
        <w:rPr/>
      </w:pPr>
      <w:r>
        <w:rPr/>
        <w:t>ANEXO</w:t>
      </w:r>
      <w:r>
        <w:rPr>
          <w:spacing w:val="-6"/>
        </w:rPr>
        <w:t xml:space="preserve"> </w:t>
      </w:r>
      <w:r>
        <w:rPr/>
        <w:t>ÚNICO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PEÇAS</w:t>
      </w:r>
      <w:r>
        <w:rPr>
          <w:spacing w:val="-5"/>
        </w:rPr>
        <w:t xml:space="preserve"> </w:t>
      </w:r>
      <w:r>
        <w:rPr/>
        <w:t>RASTREÁVEIS</w:t>
      </w:r>
      <w:r>
        <w:rPr>
          <w:spacing w:val="-6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CATEGORIA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VEÍCULO</w:t>
      </w:r>
    </w:p>
    <w:p>
      <w:pPr>
        <w:pStyle w:val="BodyText"/>
        <w:spacing w:lineRule="exact" w:line="177" w:before="0" w:after="54"/>
        <w:ind w:left="1560" w:right="0"/>
        <w:rPr/>
      </w:pPr>
      <w:r>
        <w:rPr/>
        <w:t>I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Automóvel,</w:t>
      </w:r>
      <w:r>
        <w:rPr>
          <w:spacing w:val="-3"/>
        </w:rPr>
        <w:t xml:space="preserve"> </w:t>
      </w:r>
      <w:r>
        <w:rPr/>
        <w:t>Camionete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Camioneta</w:t>
      </w:r>
    </w:p>
    <w:p>
      <w:pPr>
        <w:sectPr>
          <w:headerReference w:type="default" r:id="rId2"/>
          <w:type w:val="nextPage"/>
          <w:pgSz w:w="11906" w:h="16838"/>
          <w:pgMar w:left="141" w:right="141" w:gutter="0" w:header="429" w:top="980" w:footer="0" w:bottom="280"/>
          <w:pgNumType w:fmt="decimal"/>
          <w:formProt w:val="false"/>
          <w:textDirection w:val="lrTb"/>
        </w:sectPr>
      </w:pPr>
    </w:p>
    <w:tbl>
      <w:tblPr>
        <w:tblW w:w="9922" w:type="dxa"/>
        <w:jc w:val="left"/>
        <w:tblInd w:w="1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1737"/>
        <w:gridCol w:w="2239"/>
        <w:gridCol w:w="3312"/>
      </w:tblGrid>
      <w:tr>
        <w:trPr>
          <w:trHeight w:val="156" w:hRule="atLeast"/>
        </w:trPr>
        <w:tc>
          <w:tcPr>
            <w:tcW w:w="26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30" w:before="7" w:after="0"/>
              <w:ind w:left="674" w:right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CÓDIGO</w:t>
            </w:r>
          </w:p>
        </w:tc>
        <w:tc>
          <w:tcPr>
            <w:tcW w:w="17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30" w:before="7" w:after="0"/>
              <w:ind w:left="213" w:right="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DESCRIÇÃO</w:t>
            </w:r>
          </w:p>
        </w:tc>
        <w:tc>
          <w:tcPr>
            <w:tcW w:w="33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130" w:before="7" w:after="0"/>
              <w:ind w:left="10" w:right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CATEGORIA</w:t>
            </w:r>
          </w:p>
        </w:tc>
      </w:tr>
      <w:tr>
        <w:trPr>
          <w:trHeight w:val="175" w:hRule="atLeast"/>
        </w:trPr>
        <w:tc>
          <w:tcPr>
            <w:tcW w:w="26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 w:after="0"/>
              <w:ind w:left="674" w:right="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 w:after="0"/>
              <w:ind w:left="719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Alternador</w:t>
            </w:r>
          </w:p>
        </w:tc>
        <w:tc>
          <w:tcPr>
            <w:tcW w:w="22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 w:after="0"/>
              <w:ind w:left="10" w:right="4"/>
              <w:rPr>
                <w:sz w:val="12"/>
              </w:rPr>
            </w:pPr>
            <w:r>
              <w:rPr>
                <w:spacing w:val="-2"/>
                <w:sz w:val="12"/>
              </w:rPr>
              <w:t>Elétrica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z w:val="12"/>
              </w:rPr>
              <w:t>Bloco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 xml:space="preserve"> motor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10" w:right="4"/>
              <w:rPr>
                <w:sz w:val="12"/>
              </w:rPr>
            </w:pPr>
            <w:r>
              <w:rPr>
                <w:spacing w:val="-4"/>
                <w:sz w:val="12"/>
              </w:rPr>
              <w:t>Motor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Cabeçote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10" w:right="4"/>
              <w:rPr>
                <w:sz w:val="12"/>
              </w:rPr>
            </w:pPr>
            <w:r>
              <w:rPr>
                <w:spacing w:val="-4"/>
                <w:sz w:val="12"/>
              </w:rPr>
              <w:t>Motor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Caçamba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Carroceria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z w:val="12"/>
              </w:rPr>
              <w:t>Caixa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marcha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Transmissão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z w:val="12"/>
              </w:rPr>
              <w:t>Caixa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tração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Transmissão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z w:val="12"/>
              </w:rPr>
              <w:t>Capa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 xml:space="preserve"> painel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Painel</w:t>
            </w:r>
          </w:p>
        </w:tc>
      </w:tr>
      <w:tr>
        <w:trPr>
          <w:trHeight w:val="173" w:hRule="atLeast"/>
        </w:trPr>
        <w:tc>
          <w:tcPr>
            <w:tcW w:w="2633" w:type="dxa"/>
            <w:tcBorders/>
          </w:tcPr>
          <w:p>
            <w:pPr>
              <w:pStyle w:val="TableParagraph"/>
              <w:spacing w:before="15" w:after="0"/>
              <w:ind w:left="674" w:righ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before="15" w:after="0"/>
              <w:ind w:left="719" w:right="0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Capô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Estrutura</w:t>
            </w:r>
          </w:p>
        </w:tc>
      </w:tr>
      <w:tr>
        <w:trPr>
          <w:trHeight w:val="153" w:hRule="atLeast"/>
        </w:trPr>
        <w:tc>
          <w:tcPr>
            <w:tcW w:w="2633" w:type="dxa"/>
            <w:tcBorders/>
          </w:tcPr>
          <w:p>
            <w:pPr>
              <w:pStyle w:val="TableParagraph"/>
              <w:spacing w:lineRule="exact" w:line="118" w:before="15" w:after="0"/>
              <w:ind w:left="674" w:right="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737" w:type="dxa"/>
            <w:tcBorders/>
          </w:tcPr>
          <w:p>
            <w:pPr>
              <w:pStyle w:val="TableParagraph"/>
              <w:spacing w:lineRule="exact" w:line="118" w:before="15" w:after="0"/>
              <w:ind w:left="719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Cardã</w:t>
            </w:r>
          </w:p>
        </w:tc>
        <w:tc>
          <w:tcPr>
            <w:tcW w:w="2239" w:type="dxa"/>
            <w:tcBorders/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3312" w:type="dxa"/>
            <w:tcBorders/>
          </w:tcPr>
          <w:p>
            <w:pPr>
              <w:pStyle w:val="TableParagraph"/>
              <w:spacing w:lineRule="exact" w:line="118" w:before="15" w:after="0"/>
              <w:ind w:left="9" w:right="4"/>
              <w:rPr>
                <w:sz w:val="12"/>
              </w:rPr>
            </w:pPr>
            <w:r>
              <w:rPr>
                <w:spacing w:val="-2"/>
                <w:sz w:val="12"/>
              </w:rPr>
              <w:t>Transmissão</w:t>
            </w:r>
          </w:p>
        </w:tc>
      </w:tr>
    </w:tbl>
    <w:p>
      <w:pPr>
        <w:sectPr>
          <w:type w:val="continuous"/>
          <w:pgSz w:w="11906" w:h="16838"/>
          <w:pgMar w:left="141" w:right="141" w:gutter="0" w:header="429" w:top="98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2" w:after="0"/>
        <w:ind w:left="0" w:right="0"/>
        <w:rPr>
          <w:sz w:val="11"/>
        </w:rPr>
      </w:pPr>
      <w:r>
        <w:rPr>
          <w:sz w:val="11"/>
        </w:rPr>
      </w:r>
    </w:p>
    <w:p>
      <w:pPr>
        <w:pStyle w:val="Normal"/>
        <w:spacing w:lineRule="auto" w:line="240"/>
        <w:ind w:hanging="0" w:left="709" w:right="0"/>
        <w:jc w:val="left"/>
        <w:rPr>
          <w:sz w:val="20"/>
        </w:rPr>
      </w:pPr>
      <w:r/>
      <w:r>
        <w:rPr/>
        <mc:AlternateContent>
          <mc:Choice Requires="wps">
            <w:drawing>
              <wp:inline distT="0" distB="0" distL="0" distR="0">
                <wp:extent cx="6301105" cy="9191625"/>
                <wp:effectExtent l="0" t="0" r="0" b="0"/>
                <wp:docPr id="6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080" cy="919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25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5"/>
                              <w:gridCol w:w="1473"/>
                              <w:gridCol w:w="2037"/>
                              <w:gridCol w:w="3349"/>
                            </w:tblGrid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280" w:right="3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651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280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37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Carter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Comando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Comando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Limpador/Luzes/Setas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Chave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comando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Compressor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Compressor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Condensador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ar-condicionado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Ar-condicionado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Imobilizador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Ignição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Intercooler/compressor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Lateral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Lateral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Mini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frente/painel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frontal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câmbio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automático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injeção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eletrônica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Ignição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arranque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Painel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instrumentos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Radiador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água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estepe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Tampa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Teto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Turbina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Virabrequim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Volante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motorista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Volante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9924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567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Motocicleta,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Motoneta,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Ciclomotor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Quadriciclo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280" w:right="3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45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37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Balança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Bengala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Bengala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Bloco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Cabeçote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Carburador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Cardã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Carenagem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Carenagem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Carenagem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frontal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Carenagem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Cavalete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lateral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Corpo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injeção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Ignição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Escapamento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Exaustão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Estribo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Farol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Guidão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Guidão/semi-guidão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Lanterna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injeção/CDI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Ignição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arranque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Pedaleira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Pedaleira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Radiador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06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280" w:righ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285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3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280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III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Caminhão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Caminhão-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Trator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3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280" w:right="3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45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37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2" path="m0,0l-2147483645,0l-2147483645,-2147483646l0,-2147483646xe" stroked="f" o:allowincell="f" style="position:absolute;margin-left:0pt;margin-top:-723.8pt;width:496.1pt;height:723.7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25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5"/>
                        <w:gridCol w:w="1473"/>
                        <w:gridCol w:w="2037"/>
                        <w:gridCol w:w="3349"/>
                      </w:tblGrid>
                      <w:tr>
                        <w:trPr>
                          <w:trHeight w:val="156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280" w:right="3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651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280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37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Carter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Comando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Comando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Limpador/Luzes/Setas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Chave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comando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Compressor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Compressor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Condensador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ar-condicionado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Ar-condicionado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Diferencial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Diferencial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Imobilizador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Ignição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Intercooler/compressor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Lateral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Lateral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Mini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frente/painel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frontal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câmbio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automático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injeção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eletrônica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Ignição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arranque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Painel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instrumentos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Radiador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água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estepe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Tampa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Teto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Turbina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Virabrequim</w:t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66" w:hRule="atLeast"/>
                        </w:trPr>
                        <w:tc>
                          <w:tcPr>
                            <w:tcW w:w="306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Volante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motorista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Volante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9924" w:type="dxa"/>
                            <w:gridSpan w:val="4"/>
                            <w:tcBorders/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567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Motocicleta,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Motoneta,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Ciclomotor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Quadriciclo</w:t>
                            </w: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280" w:right="3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45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37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Balança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Bengala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Bengala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Bloco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Cabeçote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Carburador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Cardã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Carenagem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Carenagem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Carenagem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frontal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Carenagem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Cavalete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lateral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Corpo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injeção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Ignição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Escapamento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Exaustão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Estribo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Farol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Guidão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Direção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Guidão/semi-guidão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Direção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Lanterna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injeção/CDI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Ignição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arranque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Pedaleira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Pedaleira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Radiador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065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73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66" w:hRule="atLeast"/>
                        </w:trPr>
                        <w:tc>
                          <w:tcPr>
                            <w:tcW w:w="306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280" w:righ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285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3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280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Caminhão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Caminhão-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Trator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3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280" w:right="3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45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37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/>
        <w:drawing>
          <wp:inline distT="0" distB="0" distL="0" distR="0">
            <wp:extent cx="476885" cy="819150"/>
            <wp:effectExtent l="0" t="0" r="0" b="0"/>
            <wp:docPr id="7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4062" w:leader="none"/>
          <w:tab w:val="left" w:pos="8791" w:leader="none"/>
        </w:tabs>
        <w:spacing w:before="9" w:after="0"/>
        <w:ind w:hanging="0" w:left="2333" w:right="0"/>
        <w:jc w:val="left"/>
        <w:rPr>
          <w:sz w:val="12"/>
        </w:rPr>
      </w:pP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2"/>
          <w:sz w:val="12"/>
        </w:rPr>
        <w:t>Alternador</w:t>
      </w:r>
      <w:r>
        <w:rPr>
          <w:sz w:val="12"/>
        </w:rPr>
        <w:tab/>
      </w:r>
      <w:r>
        <w:rPr>
          <w:spacing w:val="-2"/>
          <w:sz w:val="12"/>
        </w:rPr>
        <w:t>Elétrica</w:t>
      </w:r>
    </w:p>
    <w:p>
      <w:pPr>
        <w:pStyle w:val="Normal"/>
        <w:tabs>
          <w:tab w:val="clear" w:pos="720"/>
          <w:tab w:val="left" w:pos="4062" w:leader="none"/>
          <w:tab w:val="left" w:pos="8758" w:leader="none"/>
        </w:tabs>
        <w:spacing w:before="36" w:after="0"/>
        <w:ind w:hanging="0" w:left="2333" w:right="0"/>
        <w:jc w:val="left"/>
        <w:rPr>
          <w:sz w:val="12"/>
        </w:rPr>
      </w:pPr>
      <w:r>
        <w:rPr>
          <w:spacing w:val="-10"/>
          <w:sz w:val="12"/>
        </w:rPr>
        <w:t>2</w:t>
      </w:r>
      <w:r>
        <w:rPr>
          <w:sz w:val="12"/>
        </w:rPr>
        <w:tab/>
        <w:t>Assoalho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cabine</w:t>
      </w:r>
      <w:r>
        <w:rPr>
          <w:sz w:val="12"/>
        </w:rPr>
        <w:tab/>
      </w:r>
      <w:r>
        <w:rPr>
          <w:spacing w:val="-2"/>
          <w:sz w:val="12"/>
        </w:rPr>
        <w:t>Estrutura</w:t>
      </w:r>
    </w:p>
    <w:p>
      <w:pPr>
        <w:pStyle w:val="Normal"/>
        <w:tabs>
          <w:tab w:val="clear" w:pos="720"/>
          <w:tab w:val="left" w:pos="4062" w:leader="none"/>
          <w:tab w:val="left" w:pos="8824" w:leader="none"/>
        </w:tabs>
        <w:spacing w:before="35" w:after="0"/>
        <w:ind w:hanging="0" w:left="2333" w:right="0"/>
        <w:jc w:val="left"/>
        <w:rPr>
          <w:sz w:val="12"/>
        </w:rPr>
      </w:pPr>
      <w:r>
        <w:rPr>
          <w:spacing w:val="-10"/>
          <w:sz w:val="12"/>
        </w:rPr>
        <w:t>3</w:t>
      </w:r>
      <w:r>
        <w:rPr>
          <w:sz w:val="12"/>
        </w:rPr>
        <w:tab/>
        <w:t>Banco</w:t>
      </w:r>
      <w:r>
        <w:rPr>
          <w:spacing w:val="-4"/>
          <w:sz w:val="12"/>
        </w:rPr>
        <w:t xml:space="preserve"> </w:t>
      </w:r>
      <w:r>
        <w:rPr>
          <w:sz w:val="12"/>
        </w:rPr>
        <w:t>dianteiro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passageiro</w:t>
      </w:r>
      <w:r>
        <w:rPr>
          <w:sz w:val="12"/>
        </w:rPr>
        <w:tab/>
      </w:r>
      <w:r>
        <w:rPr>
          <w:spacing w:val="-2"/>
          <w:sz w:val="12"/>
        </w:rPr>
        <w:t>Banco</w:t>
      </w:r>
    </w:p>
    <w:p>
      <w:pPr>
        <w:sectPr>
          <w:headerReference w:type="default" r:id="rId4"/>
          <w:type w:val="nextPage"/>
          <w:pgSz w:w="11906" w:h="16838"/>
          <w:pgMar w:left="141" w:right="141" w:gutter="0" w:header="429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061" w:leader="none"/>
          <w:tab w:val="left" w:pos="8824" w:leader="none"/>
        </w:tabs>
        <w:spacing w:before="36" w:after="0"/>
        <w:ind w:hanging="0" w:left="2332" w:right="0"/>
        <w:jc w:val="left"/>
        <w:rPr>
          <w:sz w:val="12"/>
        </w:rPr>
      </w:pPr>
      <w:r>
        <w:rPr>
          <w:spacing w:val="-10"/>
          <w:sz w:val="12"/>
        </w:rPr>
        <w:t>4</w:t>
      </w:r>
      <w:r>
        <w:rPr>
          <w:sz w:val="12"/>
        </w:rPr>
        <w:tab/>
        <w:t>Banco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motorista</w:t>
      </w:r>
      <w:r>
        <w:rPr>
          <w:sz w:val="12"/>
        </w:rPr>
        <w:tab/>
      </w:r>
      <w:r>
        <w:rPr>
          <w:spacing w:val="-2"/>
          <w:sz w:val="12"/>
        </w:rPr>
        <w:t>Banco</w:t>
      </w:r>
    </w:p>
    <w:p>
      <w:pPr>
        <w:pStyle w:val="BodyText"/>
        <w:spacing w:before="2" w:after="0"/>
        <w:ind w:left="0" w:right="0"/>
        <w:rPr>
          <w:sz w:val="11"/>
        </w:rPr>
      </w:pPr>
      <w:r>
        <w:rPr>
          <w:sz w:val="11"/>
        </w:rPr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41" w:right="141" w:gutter="0" w:header="429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993" w:leader="none"/>
        </w:tabs>
        <w:spacing w:lineRule="auto" w:line="240"/>
        <w:ind w:hanging="0" w:left="5" w:right="0"/>
        <w:rPr>
          <w:sz w:val="20"/>
        </w:rPr>
      </w:pPr>
      <w:r>
        <w:rPr/>
        <w:drawing>
          <wp:inline distT="0" distB="0" distL="0" distR="0">
            <wp:extent cx="476885" cy="819150"/>
            <wp:effectExtent l="0" t="0" r="0" b="0"/>
            <wp:docPr id="13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15"/>
          <w:sz w:val="20"/>
        </w:rPr>
        <w:tab/>
      </w:r>
      <w:r>
        <w:rPr>
          <w:position w:val="715"/>
          <w:sz w:val="20"/>
        </w:rPr>
        <mc:AlternateContent>
          <mc:Choice Requires="wps">
            <w:drawing>
              <wp:inline distT="0" distB="0" distL="0" distR="0">
                <wp:extent cx="6301105" cy="9598660"/>
                <wp:effectExtent l="0" t="0" r="0" b="0"/>
                <wp:docPr id="14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080" cy="959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2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0"/>
                              <w:gridCol w:w="3980"/>
                              <w:gridCol w:w="3314"/>
                            </w:tblGrid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6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676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953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8" w:right="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6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676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1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Bloco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alta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pressão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injetora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marcha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filtro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redutor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Capa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painel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Capô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Cardã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Cardã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Cardã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Cardã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Carroceria/implementos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Carter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Climatizador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Climatização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Comando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Compressor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Condensador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condicionado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Climatização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Cremalheira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Dianteira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Diferencial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7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Hidrovácuo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Intercooler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Inversor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Lateral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direita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Lateral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esquerda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Magnético/miolo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hélice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injeção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eletrônico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arranque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Painel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instrumentos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Para-lama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Pistão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Pistão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63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676" w:right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716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6" w:righ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0" path="m0,0l-2147483645,0l-2147483645,-2147483646l0,-2147483646xe" stroked="f" o:allowincell="f" style="position:absolute;margin-left:0pt;margin-top:-755.85pt;width:496.1pt;height:755.7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2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0"/>
                        <w:gridCol w:w="3980"/>
                        <w:gridCol w:w="3314"/>
                      </w:tblGrid>
                      <w:tr>
                        <w:trPr>
                          <w:trHeight w:val="156" w:hRule="atLeast"/>
                        </w:trPr>
                        <w:tc>
                          <w:tcPr>
                            <w:tcW w:w="26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676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9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953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8" w:right="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6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676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1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Bloco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pressão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Injeção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hidráulica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Hidráulico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injetora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Injeção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marcha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filtro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redutor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Capa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painel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Capô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Cardã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Cardã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Cardã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Cardã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Carroceria/implementos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Carter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Climatizador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Climatização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Comando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Compressor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Condensador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condicionado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Climatização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Cremalheira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motor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Dianteira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Diferencial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Diferencial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Diferencial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7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Grade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Hidrovácuo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Intercooler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Inversor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Lateral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direita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Lateral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esquerda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Magnético/miolo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hélice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injeção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Injeção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eletrônico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arranque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Painel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instrumentos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Para-lama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Pistão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hidráulico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Hidráulico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Pistão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hidráulico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Hidráulico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63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676" w:right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398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716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14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6" w:righ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ind w:left="0" w:right="0"/>
        <w:rPr>
          <w:sz w:val="11"/>
        </w:rPr>
      </w:pPr>
      <w:r>
        <w:rPr>
          <w:sz w:val="11"/>
        </w:rPr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41" w:right="141" w:gutter="0" w:header="429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709" w:right="0"/>
        <w:jc w:val="left"/>
        <w:rPr>
          <w:sz w:val="20"/>
        </w:rPr>
      </w:pPr>
      <w:r/>
      <w:r>
        <w:rPr/>
        <mc:AlternateContent>
          <mc:Choice Requires="wps">
            <w:drawing>
              <wp:inline distT="0" distB="0" distL="0" distR="0">
                <wp:extent cx="6301105" cy="9607550"/>
                <wp:effectExtent l="0" t="0" r="0" b="0"/>
                <wp:docPr id="20" name="Text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080" cy="960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2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2"/>
                              <w:gridCol w:w="1940"/>
                              <w:gridCol w:w="2037"/>
                              <w:gridCol w:w="3311"/>
                            </w:tblGrid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393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717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1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675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Quinta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roda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Roda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Radiador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Tacógrafo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Teto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Turbina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Turbina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Virabrequim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Volante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Volante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motorista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1"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Volante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567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Ônibus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Micro-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ônibus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393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952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675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Alternador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motorista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injetor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Bloco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alta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pressão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Hidráulico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Bomba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injetora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Cabeçote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marcha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filtro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redutor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Capa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painel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Cardã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1º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quarto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1º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quarto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2º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quarto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2º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quarto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frontal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frontal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Carroceria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Carter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Comando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Compressor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Condensador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condicionado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Climatização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Cremalheira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18" w:before="15" w:after="0"/>
                                    <w:ind w:left="7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6" path="m0,0l-2147483645,0l-2147483645,-2147483646l0,-2147483646xe" stroked="f" o:allowincell="f" style="position:absolute;margin-left:0pt;margin-top:-756.55pt;width:496.1pt;height:756.4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21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2"/>
                        <w:gridCol w:w="1940"/>
                        <w:gridCol w:w="2037"/>
                        <w:gridCol w:w="3311"/>
                      </w:tblGrid>
                      <w:tr>
                        <w:trPr>
                          <w:trHeight w:val="156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393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717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1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675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Quinta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roda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Roda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Radiador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Tacógrafo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Teto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Turbina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Turbina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Virabrequim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Volante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66" w:hRule="atLeast"/>
                        </w:trPr>
                        <w:tc>
                          <w:tcPr>
                            <w:tcW w:w="26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Volante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motorista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1"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Volante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567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IV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Ônibus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Micro-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ônibus</w:t>
                            </w:r>
                          </w:p>
                        </w:tc>
                        <w:tc>
                          <w:tcPr>
                            <w:tcW w:w="1940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203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393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952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675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Alternador</w:t>
                            </w:r>
                          </w:p>
                        </w:tc>
                        <w:tc>
                          <w:tcPr>
                            <w:tcW w:w="331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motorista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injetor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Bloco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pressão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hidráulica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Hidráulico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Bomba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injetora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Injeção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Cabeçote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marcha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filtro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redutor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Capa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painel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Cardã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1º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quarto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1º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quarto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2º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quarto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2º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quarto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frontal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frontal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Carroceria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Carter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Comando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Compressor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Condensador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condicionado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Climatização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Cremalheira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motor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18" w:before="15" w:after="0"/>
                              <w:ind w:left="7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/>
        <w:drawing>
          <wp:inline distT="0" distB="0" distL="0" distR="0">
            <wp:extent cx="476885" cy="819150"/>
            <wp:effectExtent l="0" t="0" r="0" b="0"/>
            <wp:docPr id="21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" w:after="0"/>
        <w:ind w:left="0" w:right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hanging="0" w:left="5" w:right="0"/>
        <w:rPr>
          <w:sz w:val="20"/>
        </w:rPr>
      </w:pPr>
      <w:r>
        <w:rPr/>
        <w:drawing>
          <wp:inline distT="0" distB="0" distL="0" distR="0">
            <wp:extent cx="476885" cy="819150"/>
            <wp:effectExtent l="0" t="0" r="0" b="0"/>
            <wp:docPr id="27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32"/>
          <w:sz w:val="20"/>
        </w:rPr>
        <w:tab/>
      </w:r>
      <w:r>
        <w:rPr>
          <w:position w:val="632"/>
          <w:sz w:val="20"/>
        </w:rPr>
        <mc:AlternateContent>
          <mc:Choice Requires="wps">
            <w:drawing>
              <wp:inline distT="0" distB="0" distL="0" distR="0">
                <wp:extent cx="6301105" cy="9069705"/>
                <wp:effectExtent l="0" t="0" r="0" b="0"/>
                <wp:docPr id="28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080" cy="906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2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2"/>
                              <w:gridCol w:w="3977"/>
                              <w:gridCol w:w="3312"/>
                            </w:tblGrid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675" w:right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ind w:left="1952" w:righ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0" w:before="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CATEGORIA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675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20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redutor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dianteiro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Eixo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traseiro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Transmissão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Farol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Hidrovácuo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Intercooler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9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Inversor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Janela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emergência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Janela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emergência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Janela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emergência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Janela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emergência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direita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esquerda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Magnético/miolo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hélice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injeção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Injeção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Módulo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eletrônico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cabine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arranque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Painel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instrumentos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Para-choque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traseiro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dianteira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Radiador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Radiador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óleo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Arrefecimento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direito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Retrovisor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esquerdo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Retrovisor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Roda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Rodas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Suspensor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Tacógrafo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Painel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Tanque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combustível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Combustível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Teto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Turbina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Turbina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Virabrequim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Volante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Motor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63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Volante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motorista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Volante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26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2" w:before="15" w:after="0"/>
                                    <w:ind w:left="675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2" w:before="15" w:after="0"/>
                                    <w:ind w:left="718" w:righ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3ª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porta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2" w:before="15" w:after="0"/>
                                    <w:ind w:left="7" w:righ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Estrutura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4" path="m0,0l-2147483645,0l-2147483645,-2147483646l0,-2147483646xe" stroked="f" o:allowincell="f" style="position:absolute;margin-left:0pt;margin-top:-714.2pt;width:496.1pt;height:714.1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21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2"/>
                        <w:gridCol w:w="3977"/>
                        <w:gridCol w:w="3312"/>
                      </w:tblGrid>
                      <w:tr>
                        <w:trPr>
                          <w:trHeight w:val="156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675" w:right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ind w:left="1952" w:righ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0" w:before="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CATEGORIA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263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675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20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Cubo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redutor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dianteiro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Eixo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traseiro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Transmissão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Farol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Grade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Hidrovácuo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Intercooler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9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Inversor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Janela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emergência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Janela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emergência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Janela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emergência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Janela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emergência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direita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esquerda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Magnético/miolo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hélice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injeção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Injeção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Módulo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eletrônico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cabine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Motor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arranque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Elétrico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Painel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instrumentos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Para-choque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traseiro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Porta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dianteira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Radiador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Radiador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óleo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Arrefecimento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direito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Retrovisor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esquerdo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Retrovisor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Roda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Rodas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Suspensor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Tacógrafo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Painel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Tanque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combustível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Combustível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Teto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Turbina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Turbina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Virabrequim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Volante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Motor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263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3977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Volante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motorista</w:t>
                            </w:r>
                          </w:p>
                        </w:tc>
                        <w:tc>
                          <w:tcPr>
                            <w:tcW w:w="3312" w:type="dxa"/>
                            <w:tcBorders/>
                          </w:tcPr>
                          <w:p>
                            <w:pPr>
                              <w:pStyle w:val="TableParagraph"/>
                              <w:spacing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Volante</w:t>
                            </w:r>
                          </w:p>
                        </w:tc>
                      </w:tr>
                      <w:tr>
                        <w:trPr>
                          <w:trHeight w:val="167" w:hRule="atLeast"/>
                        </w:trPr>
                        <w:tc>
                          <w:tcPr>
                            <w:tcW w:w="263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2" w:before="15" w:after="0"/>
                              <w:ind w:left="675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397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2" w:before="15" w:after="0"/>
                              <w:ind w:left="718" w:righ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3ª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porta</w:t>
                            </w:r>
                          </w:p>
                        </w:tc>
                        <w:tc>
                          <w:tcPr>
                            <w:tcW w:w="331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2" w:before="15" w:after="0"/>
                              <w:ind w:left="7" w:righ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Estrutura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177" w:before="103" w:after="0"/>
        <w:ind w:hanging="0" w:left="272" w:right="2"/>
        <w:jc w:val="center"/>
        <w:rPr>
          <w:sz w:val="16"/>
        </w:rPr>
      </w:pPr>
      <w:r>
        <w:rPr/>
      </w:r>
    </w:p>
    <w:sectPr>
      <w:headerReference w:type="default" r:id="rId12"/>
      <w:headerReference w:type="first" r:id="rId13"/>
      <w:type w:val="nextPage"/>
      <w:pgSz w:w="11906" w:h="16838"/>
      <w:pgMar w:left="141" w:right="141" w:gutter="0" w:header="429" w:top="9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726440</wp:posOffset>
              </wp:positionH>
              <wp:positionV relativeFrom="page">
                <wp:posOffset>272415</wp:posOffset>
              </wp:positionV>
              <wp:extent cx="6301105" cy="311785"/>
              <wp:effectExtent l="6985" t="635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080" cy="311760"/>
                        <a:chOff x="0" y="0"/>
                        <a:chExt cx="6301080" cy="3117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842080" y="0"/>
                          <a:ext cx="459000" cy="311760"/>
                        </a:xfrm>
                        <a:custGeom>
                          <a:avLst/>
                          <a:gdLst>
                            <a:gd name="textAreaLeft" fmla="*/ 0 w 260280"/>
                            <a:gd name="textAreaRight" fmla="*/ 260640 w 260280"/>
                            <a:gd name="textAreaTop" fmla="*/ 0 h 176760"/>
                            <a:gd name="textAreaBottom" fmla="*/ 177120 h 176760"/>
                          </a:gdLst>
                          <a:ahLst/>
                          <a:rect l="textAreaLeft" t="textAreaTop" r="textAreaRight" b="textAreaBottom"/>
                          <a:pathLst>
                            <a:path w="459105" h="311785">
                              <a:moveTo>
                                <a:pt x="458544" y="311334"/>
                              </a:moveTo>
                              <a:lnTo>
                                <a:pt x="0" y="311334"/>
                              </a:lnTo>
                              <a:lnTo>
                                <a:pt x="0" y="0"/>
                              </a:lnTo>
                              <a:lnTo>
                                <a:pt x="458544" y="0"/>
                              </a:lnTo>
                              <a:lnTo>
                                <a:pt x="458544" y="31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0" y="6480"/>
                          <a:ext cx="6294600" cy="29916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169560"/>
                            <a:gd name="textAreaBottom" fmla="*/ 169920 h 169560"/>
                          </a:gdLst>
                          <a:ahLst/>
                          <a:rect l="textAreaLeft" t="textAreaTop" r="textAreaRight" b="textAreaBottom"/>
                          <a:pathLst>
                            <a:path w="6288405" h="299085">
                              <a:moveTo>
                                <a:pt x="0" y="0"/>
                              </a:moveTo>
                              <a:lnTo>
                                <a:pt x="6288109" y="0"/>
                              </a:lnTo>
                              <a:lnTo>
                                <a:pt x="6288109" y="298641"/>
                              </a:lnTo>
                              <a:lnTo>
                                <a:pt x="0" y="298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7.2pt;margin-top:21.45pt;width:496.15pt;height:24.55pt" coordorigin="1144,429" coordsize="9923,49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810895</wp:posOffset>
              </wp:positionH>
              <wp:positionV relativeFrom="page">
                <wp:posOffset>347980</wp:posOffset>
              </wp:positionV>
              <wp:extent cx="5659755" cy="16319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9920" cy="16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DIÁRIO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OFICIAL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SÉRIE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ANO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XVIII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Nº002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FORTALEZA,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JANEIRO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3.85pt;margin-top:27.4pt;width:445.6pt;height:1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DIÁRIO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SÉRIE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ANO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XVIII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Nº002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FORTALEZA,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JANEIRO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6727825</wp:posOffset>
              </wp:positionH>
              <wp:positionV relativeFrom="page">
                <wp:posOffset>360045</wp:posOffset>
              </wp:positionV>
              <wp:extent cx="127000" cy="13779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37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 w:right="0"/>
                            <w:rPr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29.75pt;margin-top:28.35pt;width:9.95pt;height:1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left="20" w:right="0"/>
                      <w:rPr/>
                    </w:pPr>
                    <w:r>
                      <w:rPr>
                        <w:color w:val="FFFFFF"/>
                        <w:spacing w:val="-5"/>
                      </w:rPr>
                      <w:t>33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539750</wp:posOffset>
              </wp:positionH>
              <wp:positionV relativeFrom="page">
                <wp:posOffset>272415</wp:posOffset>
              </wp:positionV>
              <wp:extent cx="6301105" cy="311785"/>
              <wp:effectExtent l="635" t="635" r="5715" b="0"/>
              <wp:wrapNone/>
              <wp:docPr id="8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080" cy="311760"/>
                        <a:chOff x="0" y="0"/>
                        <a:chExt cx="6301080" cy="311760"/>
                      </a:xfrm>
                    </wpg:grpSpPr>
                    <wps:wsp>
                      <wps:cNvPr id="9" name="Graphic 8"/>
                      <wps:cNvSpPr/>
                      <wps:spPr>
                        <a:xfrm>
                          <a:off x="0" y="0"/>
                          <a:ext cx="459000" cy="311760"/>
                        </a:xfrm>
                        <a:custGeom>
                          <a:avLst/>
                          <a:gdLst>
                            <a:gd name="textAreaLeft" fmla="*/ 0 w 260280"/>
                            <a:gd name="textAreaRight" fmla="*/ 260640 w 260280"/>
                            <a:gd name="textAreaTop" fmla="*/ 0 h 176760"/>
                            <a:gd name="textAreaBottom" fmla="*/ 177120 h 176760"/>
                          </a:gdLst>
                          <a:ahLst/>
                          <a:rect l="textAreaLeft" t="textAreaTop" r="textAreaRight" b="textAreaBottom"/>
                          <a:pathLst>
                            <a:path w="459105" h="311785">
                              <a:moveTo>
                                <a:pt x="458544" y="311334"/>
                              </a:moveTo>
                              <a:lnTo>
                                <a:pt x="0" y="311334"/>
                              </a:lnTo>
                              <a:lnTo>
                                <a:pt x="0" y="0"/>
                              </a:lnTo>
                              <a:lnTo>
                                <a:pt x="458544" y="0"/>
                              </a:lnTo>
                              <a:lnTo>
                                <a:pt x="458544" y="31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9"/>
                      <wps:cNvSpPr/>
                      <wps:spPr>
                        <a:xfrm>
                          <a:off x="6480" y="6480"/>
                          <a:ext cx="6294600" cy="29916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169560"/>
                            <a:gd name="textAreaBottom" fmla="*/ 169920 h 169560"/>
                          </a:gdLst>
                          <a:ahLst/>
                          <a:rect l="textAreaLeft" t="textAreaTop" r="textAreaRight" b="textAreaBottom"/>
                          <a:pathLst>
                            <a:path w="6288405" h="299085">
                              <a:moveTo>
                                <a:pt x="0" y="0"/>
                              </a:moveTo>
                              <a:lnTo>
                                <a:pt x="6288109" y="0"/>
                              </a:lnTo>
                              <a:lnTo>
                                <a:pt x="6288109" y="298641"/>
                              </a:lnTo>
                              <a:lnTo>
                                <a:pt x="0" y="298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2.5pt;margin-top:21.45pt;width:496.2pt;height:24.55pt" coordorigin="850,429" coordsize="9924,49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1089660</wp:posOffset>
              </wp:positionH>
              <wp:positionV relativeFrom="page">
                <wp:posOffset>347980</wp:posOffset>
              </wp:positionV>
              <wp:extent cx="5659755" cy="163195"/>
              <wp:effectExtent l="0" t="0" r="0" b="0"/>
              <wp:wrapNone/>
              <wp:docPr id="1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9920" cy="16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DIÁRIO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OFICIAL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SÉRIE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ANO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XVIII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Nº002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FORTALEZA,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JANEIRO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85.8pt;margin-top:27.4pt;width:445.6pt;height:1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DIÁRIO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SÉRIE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ANO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XVIII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Nº002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FORTALEZA,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JANEIRO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706120</wp:posOffset>
              </wp:positionH>
              <wp:positionV relativeFrom="page">
                <wp:posOffset>360045</wp:posOffset>
              </wp:positionV>
              <wp:extent cx="127000" cy="137795"/>
              <wp:effectExtent l="0" t="0" r="0" b="0"/>
              <wp:wrapNone/>
              <wp:docPr id="1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37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 w:right="0"/>
                            <w:rPr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.6pt;margin-top:28.35pt;width:9.95pt;height:1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left="20" w:right="0"/>
                      <w:rPr/>
                    </w:pPr>
                    <w:r>
                      <w:rPr>
                        <w:color w:val="FFFFFF"/>
                        <w:spacing w:val="-5"/>
                      </w:rPr>
                      <w:t>34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726440</wp:posOffset>
              </wp:positionH>
              <wp:positionV relativeFrom="page">
                <wp:posOffset>272415</wp:posOffset>
              </wp:positionV>
              <wp:extent cx="6301105" cy="311785"/>
              <wp:effectExtent l="6985" t="635" r="0" b="0"/>
              <wp:wrapNone/>
              <wp:docPr id="15" name="Group 1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080" cy="311760"/>
                        <a:chOff x="0" y="0"/>
                        <a:chExt cx="6301080" cy="311760"/>
                      </a:xfrm>
                    </wpg:grpSpPr>
                    <wps:wsp>
                      <wps:cNvPr id="16" name="Graphic 15"/>
                      <wps:cNvSpPr/>
                      <wps:spPr>
                        <a:xfrm>
                          <a:off x="5842080" y="0"/>
                          <a:ext cx="459000" cy="311760"/>
                        </a:xfrm>
                        <a:custGeom>
                          <a:avLst/>
                          <a:gdLst>
                            <a:gd name="textAreaLeft" fmla="*/ 0 w 260280"/>
                            <a:gd name="textAreaRight" fmla="*/ 260640 w 260280"/>
                            <a:gd name="textAreaTop" fmla="*/ 0 h 176760"/>
                            <a:gd name="textAreaBottom" fmla="*/ 177120 h 176760"/>
                          </a:gdLst>
                          <a:ahLst/>
                          <a:rect l="textAreaLeft" t="textAreaTop" r="textAreaRight" b="textAreaBottom"/>
                          <a:pathLst>
                            <a:path w="459105" h="311785">
                              <a:moveTo>
                                <a:pt x="458544" y="311334"/>
                              </a:moveTo>
                              <a:lnTo>
                                <a:pt x="0" y="311334"/>
                              </a:lnTo>
                              <a:lnTo>
                                <a:pt x="0" y="0"/>
                              </a:lnTo>
                              <a:lnTo>
                                <a:pt x="458544" y="0"/>
                              </a:lnTo>
                              <a:lnTo>
                                <a:pt x="458544" y="31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Graphic 16"/>
                      <wps:cNvSpPr/>
                      <wps:spPr>
                        <a:xfrm>
                          <a:off x="0" y="6480"/>
                          <a:ext cx="6294600" cy="29916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169560"/>
                            <a:gd name="textAreaBottom" fmla="*/ 169920 h 169560"/>
                          </a:gdLst>
                          <a:ahLst/>
                          <a:rect l="textAreaLeft" t="textAreaTop" r="textAreaRight" b="textAreaBottom"/>
                          <a:pathLst>
                            <a:path w="6288405" h="299085">
                              <a:moveTo>
                                <a:pt x="0" y="0"/>
                              </a:moveTo>
                              <a:lnTo>
                                <a:pt x="6288109" y="0"/>
                              </a:lnTo>
                              <a:lnTo>
                                <a:pt x="6288109" y="298641"/>
                              </a:lnTo>
                              <a:lnTo>
                                <a:pt x="0" y="298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" style="position:absolute;margin-left:57.2pt;margin-top:21.45pt;width:496.15pt;height:24.55pt" coordorigin="1144,429" coordsize="9923,49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810895</wp:posOffset>
              </wp:positionH>
              <wp:positionV relativeFrom="page">
                <wp:posOffset>347980</wp:posOffset>
              </wp:positionV>
              <wp:extent cx="5659755" cy="163195"/>
              <wp:effectExtent l="0" t="0" r="0" b="0"/>
              <wp:wrapNone/>
              <wp:docPr id="1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9920" cy="16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DIÁRIO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OFICIAL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SÉRIE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ANO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XVIII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Nº002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FORTALEZA,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JANEIRO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63.85pt;margin-top:27.4pt;width:445.6pt;height:1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DIÁRIO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SÉRIE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ANO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XVIII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Nº002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FORTALEZA,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JANEIRO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6727825</wp:posOffset>
              </wp:positionH>
              <wp:positionV relativeFrom="page">
                <wp:posOffset>360045</wp:posOffset>
              </wp:positionV>
              <wp:extent cx="127000" cy="137795"/>
              <wp:effectExtent l="0" t="0" r="0" b="0"/>
              <wp:wrapNone/>
              <wp:docPr id="19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37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 w:right="0"/>
                            <w:rPr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29.75pt;margin-top:28.35pt;width:9.95pt;height:1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left="20" w:right="0"/>
                      <w:rPr/>
                    </w:pPr>
                    <w:r>
                      <w:rPr>
                        <w:color w:val="FFFFFF"/>
                        <w:spacing w:val="-5"/>
                      </w:rPr>
                      <w:t>35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539750</wp:posOffset>
              </wp:positionH>
              <wp:positionV relativeFrom="page">
                <wp:posOffset>272415</wp:posOffset>
              </wp:positionV>
              <wp:extent cx="6301105" cy="311785"/>
              <wp:effectExtent l="635" t="635" r="5715" b="0"/>
              <wp:wrapNone/>
              <wp:docPr id="22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080" cy="311760"/>
                        <a:chOff x="0" y="0"/>
                        <a:chExt cx="6301080" cy="311760"/>
                      </a:xfrm>
                    </wpg:grpSpPr>
                    <wps:wsp>
                      <wps:cNvPr id="23" name="Graphic 22"/>
                      <wps:cNvSpPr/>
                      <wps:spPr>
                        <a:xfrm>
                          <a:off x="0" y="0"/>
                          <a:ext cx="459000" cy="311760"/>
                        </a:xfrm>
                        <a:custGeom>
                          <a:avLst/>
                          <a:gdLst>
                            <a:gd name="textAreaLeft" fmla="*/ 0 w 260280"/>
                            <a:gd name="textAreaRight" fmla="*/ 260640 w 260280"/>
                            <a:gd name="textAreaTop" fmla="*/ 0 h 176760"/>
                            <a:gd name="textAreaBottom" fmla="*/ 177120 h 176760"/>
                          </a:gdLst>
                          <a:ahLst/>
                          <a:rect l="textAreaLeft" t="textAreaTop" r="textAreaRight" b="textAreaBottom"/>
                          <a:pathLst>
                            <a:path w="459105" h="311785">
                              <a:moveTo>
                                <a:pt x="458544" y="311334"/>
                              </a:moveTo>
                              <a:lnTo>
                                <a:pt x="0" y="311334"/>
                              </a:lnTo>
                              <a:lnTo>
                                <a:pt x="0" y="0"/>
                              </a:lnTo>
                              <a:lnTo>
                                <a:pt x="458544" y="0"/>
                              </a:lnTo>
                              <a:lnTo>
                                <a:pt x="458544" y="31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Graphic 23"/>
                      <wps:cNvSpPr/>
                      <wps:spPr>
                        <a:xfrm>
                          <a:off x="6480" y="6480"/>
                          <a:ext cx="6294600" cy="29916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169560"/>
                            <a:gd name="textAreaBottom" fmla="*/ 169920 h 169560"/>
                          </a:gdLst>
                          <a:ahLst/>
                          <a:rect l="textAreaLeft" t="textAreaTop" r="textAreaRight" b="textAreaBottom"/>
                          <a:pathLst>
                            <a:path w="6288405" h="299085">
                              <a:moveTo>
                                <a:pt x="0" y="0"/>
                              </a:moveTo>
                              <a:lnTo>
                                <a:pt x="6288109" y="0"/>
                              </a:lnTo>
                              <a:lnTo>
                                <a:pt x="6288109" y="298641"/>
                              </a:lnTo>
                              <a:lnTo>
                                <a:pt x="0" y="298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42.5pt;margin-top:21.45pt;width:496.2pt;height:24.55pt" coordorigin="850,429" coordsize="9924,49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1089660</wp:posOffset>
              </wp:positionH>
              <wp:positionV relativeFrom="page">
                <wp:posOffset>347980</wp:posOffset>
              </wp:positionV>
              <wp:extent cx="5659755" cy="163195"/>
              <wp:effectExtent l="0" t="0" r="0" b="0"/>
              <wp:wrapNone/>
              <wp:docPr id="25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9920" cy="16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DIÁRIO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OFICIAL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SÉRIE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ANO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XVIII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Nº002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FORTALEZA,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JANEIRO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85.8pt;margin-top:27.4pt;width:445.6pt;height:1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DIÁRIO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SÉRIE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ANO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XVIII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Nº002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FORTALEZA,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JANEIRO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706120</wp:posOffset>
              </wp:positionH>
              <wp:positionV relativeFrom="page">
                <wp:posOffset>360045</wp:posOffset>
              </wp:positionV>
              <wp:extent cx="127000" cy="137795"/>
              <wp:effectExtent l="0" t="0" r="0" b="0"/>
              <wp:wrapNone/>
              <wp:docPr id="26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37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 w:right="0"/>
                            <w:rPr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36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55.6pt;margin-top:28.35pt;width:9.95pt;height:1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left="20" w:right="0"/>
                      <w:rPr/>
                    </w:pPr>
                    <w:r>
                      <w:rPr>
                        <w:color w:val="FFFFFF"/>
                        <w:spacing w:val="-5"/>
                      </w:rPr>
                      <w:t>36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726440</wp:posOffset>
              </wp:positionH>
              <wp:positionV relativeFrom="page">
                <wp:posOffset>272415</wp:posOffset>
              </wp:positionV>
              <wp:extent cx="6301105" cy="311785"/>
              <wp:effectExtent l="6985" t="635" r="0" b="0"/>
              <wp:wrapNone/>
              <wp:docPr id="29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080" cy="311760"/>
                        <a:chOff x="0" y="0"/>
                        <a:chExt cx="6301080" cy="311760"/>
                      </a:xfrm>
                    </wpg:grpSpPr>
                    <wps:wsp>
                      <wps:cNvPr id="30" name="Graphic 29"/>
                      <wps:cNvSpPr/>
                      <wps:spPr>
                        <a:xfrm>
                          <a:off x="5842080" y="0"/>
                          <a:ext cx="459000" cy="311760"/>
                        </a:xfrm>
                        <a:custGeom>
                          <a:avLst/>
                          <a:gdLst>
                            <a:gd name="textAreaLeft" fmla="*/ 0 w 260280"/>
                            <a:gd name="textAreaRight" fmla="*/ 260640 w 260280"/>
                            <a:gd name="textAreaTop" fmla="*/ 0 h 176760"/>
                            <a:gd name="textAreaBottom" fmla="*/ 177120 h 176760"/>
                          </a:gdLst>
                          <a:ahLst/>
                          <a:rect l="textAreaLeft" t="textAreaTop" r="textAreaRight" b="textAreaBottom"/>
                          <a:pathLst>
                            <a:path w="459105" h="311785">
                              <a:moveTo>
                                <a:pt x="458544" y="311334"/>
                              </a:moveTo>
                              <a:lnTo>
                                <a:pt x="0" y="311334"/>
                              </a:lnTo>
                              <a:lnTo>
                                <a:pt x="0" y="0"/>
                              </a:lnTo>
                              <a:lnTo>
                                <a:pt x="458544" y="0"/>
                              </a:lnTo>
                              <a:lnTo>
                                <a:pt x="458544" y="31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Graphic 30"/>
                      <wps:cNvSpPr/>
                      <wps:spPr>
                        <a:xfrm>
                          <a:off x="0" y="6480"/>
                          <a:ext cx="6294600" cy="299160"/>
                        </a:xfrm>
                        <a:custGeom>
                          <a:avLst/>
                          <a:gdLst>
                            <a:gd name="textAreaLeft" fmla="*/ 0 w 3568680"/>
                            <a:gd name="textAreaRight" fmla="*/ 3569040 w 3568680"/>
                            <a:gd name="textAreaTop" fmla="*/ 0 h 169560"/>
                            <a:gd name="textAreaBottom" fmla="*/ 169920 h 169560"/>
                          </a:gdLst>
                          <a:ahLst/>
                          <a:rect l="textAreaLeft" t="textAreaTop" r="textAreaRight" b="textAreaBottom"/>
                          <a:pathLst>
                            <a:path w="6288405" h="299085">
                              <a:moveTo>
                                <a:pt x="0" y="0"/>
                              </a:moveTo>
                              <a:lnTo>
                                <a:pt x="6288109" y="0"/>
                              </a:lnTo>
                              <a:lnTo>
                                <a:pt x="6288109" y="298641"/>
                              </a:lnTo>
                              <a:lnTo>
                                <a:pt x="0" y="298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7.2pt;margin-top:21.45pt;width:496.15pt;height:24.55pt" coordorigin="1144,429" coordsize="9923,49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810895</wp:posOffset>
              </wp:positionH>
              <wp:positionV relativeFrom="page">
                <wp:posOffset>347980</wp:posOffset>
              </wp:positionV>
              <wp:extent cx="5659755" cy="163195"/>
              <wp:effectExtent l="0" t="0" r="0" b="0"/>
              <wp:wrapNone/>
              <wp:docPr id="32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9920" cy="16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 w:right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DIÁRIO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OFICIAL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SÉRIE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ANO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XVIII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Nº002</w:t>
                          </w:r>
                          <w:r>
                            <w:rPr>
                              <w:spacing w:val="6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|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FORTALEZA,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JANEIRO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63.85pt;margin-top:27.4pt;width:445.6pt;height:12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 w:right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DIÁRIO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SÉRIE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ANO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XVIII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Nº002</w:t>
                    </w:r>
                    <w:r>
                      <w:rPr>
                        <w:spacing w:val="6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FORTALEZA,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JANEIRO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6727825</wp:posOffset>
              </wp:positionH>
              <wp:positionV relativeFrom="page">
                <wp:posOffset>360045</wp:posOffset>
              </wp:positionV>
              <wp:extent cx="127000" cy="137795"/>
              <wp:effectExtent l="0" t="0" r="0" b="0"/>
              <wp:wrapNone/>
              <wp:docPr id="33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37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left="20" w:right="0"/>
                            <w:rPr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37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529.75pt;margin-top:28.35pt;width:9.95pt;height:1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left="20" w:right="0"/>
                      <w:rPr/>
                    </w:pPr>
                    <w:r>
                      <w:rPr>
                        <w:color w:val="FFFFFF"/>
                        <w:spacing w:val="-5"/>
                      </w:rPr>
                      <w:t>37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993"/>
    </w:pPr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lineRule="exact" w:line="170"/>
      <w:ind w:hanging="199" w:left="165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5" w:after="0"/>
      <w:ind w:left="7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header" Target="header2.xml"/><Relationship Id="rId5" Type="http://schemas.openxmlformats.org/officeDocument/2006/relationships/image" Target="media/image2.png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image" Target="media/image1.png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image" Target="media/image2.png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LibreOffice/7.6.6.3$Linux_X86_64 LibreOffice_project/d97b2716a9a4a2ce1391dee1765565ea469b0ae7</Application>
  <AppVersion>15.0000</AppVersion>
  <Pages>5</Pages>
  <Words>1646</Words>
  <Characters>8611</Characters>
  <CharactersWithSpaces>9214</CharactersWithSpaces>
  <Paragraphs>1052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2026-01-07T13:12:36Z</dcterms:created>
  <dc:creator/>
  <dc:description/>
  <dc:language>pt-BR</dc:language>
  <cp:lastModifiedBy/>
  <dcterms:modified xsi:type="dcterms:W3CDTF">2026-01-07T10:13:38Z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Mozilla Firefox 146.0.1</vt:lpwstr>
  </property>
  <property fmtid="{D5CDD505-2E9C-101B-9397-08002B2CF9AE}" pid="4" name="LastSaved">
    <vt:filetime>2026-01-07T00:00:00Z</vt:filetime>
  </property>
  <property fmtid="{D5CDD505-2E9C-101B-9397-08002B2CF9AE}" pid="5" name="Producer">
    <vt:lpwstr>cairo 1.18.0 (https://cairographics.org)</vt:lpwstr>
  </property>
</Properties>
</file>